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C7" w:rsidRDefault="006A204B" w:rsidP="006A204B">
      <w:pPr>
        <w:jc w:val="center"/>
        <w:rPr>
          <w:color w:val="FF0000"/>
          <w:sz w:val="36"/>
          <w:szCs w:val="36"/>
        </w:rPr>
      </w:pPr>
      <w:r w:rsidRPr="006A204B">
        <w:rPr>
          <w:color w:val="FF0000"/>
          <w:sz w:val="36"/>
          <w:szCs w:val="36"/>
        </w:rPr>
        <w:t>Якупов Гафар Мухаметрахимович</w:t>
      </w:r>
      <w:r w:rsidR="007426FD">
        <w:rPr>
          <w:noProof/>
          <w:lang w:eastAsia="ru-RU"/>
        </w:rPr>
        <w:drawing>
          <wp:inline distT="0" distB="0" distL="0" distR="0">
            <wp:extent cx="3433724" cy="2571307"/>
            <wp:effectExtent l="19050" t="0" r="0" b="0"/>
            <wp:docPr id="4" name="Рисунок 1" descr="C:\Users\СЕМЕЙНЫЙ\AppData\Local\Microsoft\Windows\Temporary Internet Files\Content.Word\DSCN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ЙНЫЙ\AppData\Local\Microsoft\Windows\Temporary Internet Files\Content.Word\DSCN0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638" cy="25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4B" w:rsidRDefault="006A204B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Родился 27 апреля 1923 года в д.Метелева Аргаяшского района. Окончил в 1935 г. Метелевскую начальную школу, продолжил обучение в Дербишевской школе. В 1938 г.поступил в Аргаяшское ПЕД училище. С августа 1941 по июль 1942 работал по назначению ОБЛОНО заведующим Селянинской начальной школы Миасского района. </w:t>
      </w:r>
    </w:p>
    <w:p w:rsidR="006A204B" w:rsidRDefault="006A204B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июне 1942 года получил повестку от Миасского военкомата. «…бабушка, у которой снимал комнату испекла 3 буханки хлеба в дорогу. В Миассе обстригли наголо, вот так стал солдатом.» (По воспоминаниям Гафара Мухаметрахимовича). </w:t>
      </w:r>
    </w:p>
    <w:p w:rsidR="006A204B" w:rsidRDefault="006A204B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распределению попал в город Чебаркуль, артиллерейский полк. В июле 1942 года поступил в Смоленское артиллерейское училище, которое находилось в г.Ирбит Свердловской области. Окончив в феврале 1943 года училище, получает звание лейтенанта и направляется на Ленинградский фронт, где служил в составе 799 артиллерийского полка, 268 стрелковой девизии, обороняя Ленинград.Переправляясь через Ладожское озеро на подступах к городу Гафар Мухаметрахимович вспоминает, что свое оружие каждый солдат держал в руках на коленях и был готов выстрелить в любой момент. </w:t>
      </w:r>
    </w:p>
    <w:p w:rsidR="0033205A" w:rsidRDefault="0033205A" w:rsidP="006A204B">
      <w:pPr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97532" cy="2570619"/>
            <wp:effectExtent l="19050" t="0" r="7468" b="0"/>
            <wp:docPr id="28" name="Рисунок 28" descr="C:\Users\СЕМЕЙНЫЙ\AppData\Local\Microsoft\Windows\Temporary Internet Files\Content.Word\DSCN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ЕМЕЙНЫЙ\AppData\Local\Microsoft\Windows\Temporary Internet Files\Content.Word\DSCN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21" cy="257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>Страница из военного билета.</w:t>
      </w:r>
    </w:p>
    <w:p w:rsidR="006A204B" w:rsidRDefault="006A204B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Очень хотел отомстить за погибшего брата. Девизия находилась в районе Дубравы, под Колпино, на Синявинских высотах.</w:t>
      </w:r>
      <w:r w:rsidR="00247B3A">
        <w:rPr>
          <w:color w:val="000000" w:themeColor="text1"/>
          <w:sz w:val="24"/>
          <w:szCs w:val="24"/>
        </w:rPr>
        <w:t xml:space="preserve"> В перерывах между боями писал письма домой.</w:t>
      </w:r>
      <w:r>
        <w:rPr>
          <w:color w:val="000000" w:themeColor="text1"/>
          <w:sz w:val="24"/>
          <w:szCs w:val="24"/>
        </w:rPr>
        <w:t xml:space="preserve"> В бою под Красным Бором в марте 1943 года получил осколочное ранение глаза. Получив лечение в госпитале, в августе 1943 года был направлен тыл по приказу для обучения молодежи военного дела. Гафар Мухаметрахимович поступил в распоряжение Аргаяшского районного военкомата. </w:t>
      </w:r>
    </w:p>
    <w:p w:rsidR="006A204B" w:rsidRDefault="006A204B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январе 1945 года был снова мобилизован в ряды Советской армии. Служил в военной комендатуре в Восточной Пруссии, город Мариенбург. </w:t>
      </w:r>
      <w:r w:rsidR="009236DD">
        <w:rPr>
          <w:color w:val="000000" w:themeColor="text1"/>
          <w:sz w:val="24"/>
          <w:szCs w:val="24"/>
        </w:rPr>
        <w:t xml:space="preserve">Во второй половине войны чувствовали себя хозяевами. </w:t>
      </w:r>
    </w:p>
    <w:p w:rsidR="006A204B" w:rsidRDefault="006A204B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«Под вечер офицеры собрались в столовой, артисты из Ленинграда давали концерт. После прекрасного вечера все легли спать, вдруг неожиданно для всех разбудил старший лейтенант и сказал, что война окончена. Все выбежали на крыльцо и стали стрелять из оружия в знак победы над фашистской Германией. Самое интересное, у одного из офмцеровв руках оказался автомат, который не работая до этого вдруг выстрелил.» </w:t>
      </w:r>
    </w:p>
    <w:p w:rsidR="007426FD" w:rsidRDefault="007426FD" w:rsidP="006A204B">
      <w:pPr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0335" cy="3272009"/>
            <wp:effectExtent l="19050" t="0" r="915" b="0"/>
            <wp:docPr id="7" name="Рисунок 7" descr="C:\Users\СЕМЕЙНЫЙ\AppData\Local\Microsoft\Windows\Temporary Internet Files\Content.Word\DSCN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ЕЙНЫЙ\AppData\Local\Microsoft\Windows\Temporary Internet Files\Content.Word\DSCN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75" cy="327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05A" w:rsidRPr="0033205A">
        <w:t xml:space="preserve"> </w:t>
      </w:r>
      <w:r w:rsidR="0033205A">
        <w:rPr>
          <w:noProof/>
          <w:lang w:eastAsia="ru-RU"/>
        </w:rPr>
        <w:drawing>
          <wp:inline distT="0" distB="0" distL="0" distR="0">
            <wp:extent cx="2358390" cy="3266862"/>
            <wp:effectExtent l="19050" t="0" r="3810" b="0"/>
            <wp:docPr id="10" name="Рисунок 10" descr="C:\Users\СЕМЕЙНЫЙ\AppData\Local\Microsoft\Windows\Temporary Internet Files\Content.Word\DSCN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ЕЙНЫЙ\AppData\Local\Microsoft\Windows\Temporary Internet Files\Content.Word\DSCN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53" cy="326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4B" w:rsidRDefault="006A204B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После войны попал в офицерский резервный полк. Домой вернулся лишь в 1946 году.</w:t>
      </w:r>
      <w:r w:rsidR="009236DD">
        <w:rPr>
          <w:color w:val="000000" w:themeColor="text1"/>
          <w:sz w:val="24"/>
          <w:szCs w:val="24"/>
        </w:rPr>
        <w:t xml:space="preserve"> Дома ждала мать и жена.</w:t>
      </w:r>
    </w:p>
    <w:p w:rsidR="009236DD" w:rsidRDefault="009236DD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1947 по 1978 год работал учителем, директором Метелевской восьмилетней школы. Имеет награды: </w:t>
      </w:r>
    </w:p>
    <w:p w:rsidR="009236DD" w:rsidRDefault="009236DD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-Орден Отечественной войны </w:t>
      </w:r>
      <w:r>
        <w:rPr>
          <w:color w:val="000000" w:themeColor="text1"/>
          <w:sz w:val="24"/>
          <w:szCs w:val="24"/>
          <w:lang w:val="en-US"/>
        </w:rPr>
        <w:t xml:space="preserve">I </w:t>
      </w:r>
      <w:r>
        <w:rPr>
          <w:color w:val="000000" w:themeColor="text1"/>
          <w:sz w:val="24"/>
          <w:szCs w:val="24"/>
        </w:rPr>
        <w:t>степени</w:t>
      </w:r>
    </w:p>
    <w:p w:rsidR="009236DD" w:rsidRDefault="009236DD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-Медаль за Отвагу</w:t>
      </w:r>
    </w:p>
    <w:p w:rsidR="009236DD" w:rsidRDefault="009236DD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-Медаль за оборону Ленинграда</w:t>
      </w:r>
    </w:p>
    <w:p w:rsidR="0033205A" w:rsidRDefault="0033205A" w:rsidP="006A204B">
      <w:pPr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04847" cy="2920313"/>
            <wp:effectExtent l="19050" t="0" r="153" b="0"/>
            <wp:docPr id="22" name="Рисунок 22" descr="C:\Users\СЕМЕЙНЫЙ\AppData\Local\Microsoft\Windows\Temporary Internet Files\Content.Word\DSC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МЕЙНЫЙ\AppData\Local\Microsoft\Windows\Temporary Internet Files\Content.Word\DSCN0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75" cy="292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D" w:rsidRDefault="009236DD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-Медаль за победу над Германией</w:t>
      </w:r>
    </w:p>
    <w:p w:rsidR="0033205A" w:rsidRDefault="0033205A" w:rsidP="006A204B">
      <w:pPr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0921" cy="1819235"/>
            <wp:effectExtent l="19050" t="0" r="1829" b="0"/>
            <wp:docPr id="16" name="Рисунок 16" descr="C:\Users\СЕМЕЙНЫЙ\AppData\Local\Microsoft\Windows\Temporary Internet Files\Content.Word\DSC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МЕЙНЫЙ\AppData\Local\Microsoft\Windows\Temporary Internet Files\Content.Word\DSCN00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45" cy="181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05A">
        <w:t xml:space="preserve"> </w:t>
      </w:r>
      <w:r>
        <w:rPr>
          <w:noProof/>
          <w:lang w:eastAsia="ru-RU"/>
        </w:rPr>
        <w:drawing>
          <wp:inline distT="0" distB="0" distL="0" distR="0">
            <wp:extent cx="2661833" cy="1864766"/>
            <wp:effectExtent l="19050" t="0" r="5167" b="0"/>
            <wp:docPr id="25" name="Рисунок 25" descr="C:\Users\СЕМЕЙНЫЙ\AppData\Local\Microsoft\Windows\Temporary Internet Files\Content.Word\DSCN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ЕМЕЙНЫЙ\AppData\Local\Microsoft\Windows\Temporary Internet Files\Content.Word\DSCN00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17" cy="186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DD" w:rsidRDefault="009236DD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-Юбилейные медали</w:t>
      </w:r>
    </w:p>
    <w:p w:rsidR="009236DD" w:rsidRDefault="0033205A" w:rsidP="006A20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9236DD">
        <w:rPr>
          <w:color w:val="000000" w:themeColor="text1"/>
          <w:sz w:val="24"/>
          <w:szCs w:val="24"/>
        </w:rPr>
        <w:t xml:space="preserve">Медаль и удостоверение почетного жителя Аргаяшского района. </w:t>
      </w:r>
    </w:p>
    <w:p w:rsidR="0033205A" w:rsidRDefault="0033205A" w:rsidP="006A204B">
      <w:pPr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26178" cy="2984539"/>
            <wp:effectExtent l="19050" t="0" r="0" b="0"/>
            <wp:docPr id="13" name="Рисунок 13" descr="C:\Users\СЕМЕЙНЫЙ\AppData\Local\Microsoft\Windows\Temporary Internet Files\Content.Word\DSC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МЕЙНЫЙ\AppData\Local\Microsoft\Windows\Temporary Internet Files\Content.Word\DSCN0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621" cy="299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FD" w:rsidRDefault="007426FD" w:rsidP="006A204B">
      <w:pPr>
        <w:rPr>
          <w:color w:val="000000" w:themeColor="text1"/>
          <w:sz w:val="24"/>
          <w:szCs w:val="24"/>
        </w:rPr>
      </w:pPr>
    </w:p>
    <w:p w:rsidR="007426FD" w:rsidRPr="009236DD" w:rsidRDefault="007426FD" w:rsidP="006A204B">
      <w:pPr>
        <w:rPr>
          <w:color w:val="000000" w:themeColor="text1"/>
          <w:sz w:val="24"/>
          <w:szCs w:val="24"/>
        </w:rPr>
      </w:pPr>
    </w:p>
    <w:sectPr w:rsidR="007426FD" w:rsidRPr="009236DD" w:rsidSect="004B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A204B"/>
    <w:rsid w:val="00247B3A"/>
    <w:rsid w:val="0033205A"/>
    <w:rsid w:val="004B74C7"/>
    <w:rsid w:val="006A204B"/>
    <w:rsid w:val="007426FD"/>
    <w:rsid w:val="0092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4</cp:revision>
  <dcterms:created xsi:type="dcterms:W3CDTF">2015-02-11T09:34:00Z</dcterms:created>
  <dcterms:modified xsi:type="dcterms:W3CDTF">2015-02-11T10:28:00Z</dcterms:modified>
</cp:coreProperties>
</file>