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3A" w:rsidRDefault="001C4F5E" w:rsidP="001C4F5E">
      <w:pPr>
        <w:jc w:val="center"/>
        <w:rPr>
          <w:color w:val="FF0000"/>
          <w:sz w:val="36"/>
          <w:szCs w:val="36"/>
        </w:rPr>
      </w:pPr>
      <w:r w:rsidRPr="001C4F5E">
        <w:rPr>
          <w:color w:val="FF0000"/>
          <w:sz w:val="36"/>
          <w:szCs w:val="36"/>
        </w:rPr>
        <w:t>Аккужан Катип Закирович</w:t>
      </w:r>
    </w:p>
    <w:p w:rsidR="001C4F5E" w:rsidRPr="001C4F5E" w:rsidRDefault="001C4F5E" w:rsidP="001C4F5E">
      <w:pPr>
        <w:rPr>
          <w:sz w:val="24"/>
          <w:szCs w:val="24"/>
        </w:rPr>
      </w:pPr>
      <w:r>
        <w:rPr>
          <w:sz w:val="24"/>
          <w:szCs w:val="24"/>
        </w:rPr>
        <w:t xml:space="preserve">Родился в 1926 году в селе Аргаяш. Рядовой 280 зенитной артиллерийской бригады. Участвовал в войне с Японией.  </w:t>
      </w:r>
    </w:p>
    <w:sectPr w:rsidR="001C4F5E" w:rsidRPr="001C4F5E" w:rsidSect="00EF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4F5E"/>
    <w:rsid w:val="001C4F5E"/>
    <w:rsid w:val="00EF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2014-02-22T16:13:00Z</dcterms:created>
  <dcterms:modified xsi:type="dcterms:W3CDTF">2014-02-22T16:15:00Z</dcterms:modified>
</cp:coreProperties>
</file>