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вторично                                                              Аргаяшскому райвоенкому.</w:t>
      </w:r>
    </w:p>
    <w:p w:rsidR="00B508E7" w:rsidRDefault="00B508E7" w:rsidP="00B508E7">
      <w:pPr>
        <w:pStyle w:val="Standard"/>
        <w:jc w:val="right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№ 645</w:t>
      </w:r>
    </w:p>
    <w:p w:rsidR="00B508E7" w:rsidRDefault="00B508E7" w:rsidP="00B508E7">
      <w:pPr>
        <w:pStyle w:val="Standard"/>
        <w:jc w:val="right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Извещение</w:t>
      </w:r>
    </w:p>
    <w:p w:rsidR="00B508E7" w:rsidRDefault="00B508E7" w:rsidP="00B508E7">
      <w:pPr>
        <w:pStyle w:val="Standard"/>
        <w:jc w:val="center"/>
        <w:rPr>
          <w:i/>
          <w:iCs/>
          <w:sz w:val="28"/>
          <w:szCs w:val="28"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Призванный Вами в июне 1941 года сержант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ком-р огневого взв. 45 мм пушек 1261-ой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Глухов Михаил Михайлович(оклад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содержания= 1015.00 руб), в бою за Социа-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листическую Родину, верный воинской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присяге, проявив геройство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и мужество, был убит 28 декабря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1942 года и похоронен у д. Михали, р-н Новосо-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кольники, Калининской области.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Настоящее извещение является документом для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возбуждения ходатайства о пенсии (Приказ НКО СССР №)</w:t>
      </w: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>Начальник штаба</w:t>
      </w:r>
    </w:p>
    <w:p w:rsidR="00B508E7" w:rsidRDefault="00B508E7" w:rsidP="00B508E7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Капитан                            (Бабинец).</w:t>
      </w: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jc w:val="right"/>
      </w:pPr>
      <w:r>
        <w:lastRenderedPageBreak/>
        <w:t>СЕКРЕТНО</w:t>
      </w:r>
    </w:p>
    <w:p w:rsidR="00B508E7" w:rsidRDefault="00B508E7" w:rsidP="00B508E7">
      <w:pPr>
        <w:pStyle w:val="Standard"/>
        <w:jc w:val="right"/>
      </w:pPr>
      <w:r>
        <w:t>экз. №2</w:t>
      </w:r>
    </w:p>
    <w:p w:rsidR="00B508E7" w:rsidRDefault="00B508E7" w:rsidP="00B508E7">
      <w:pPr>
        <w:pStyle w:val="Standard"/>
        <w:jc w:val="right"/>
      </w:pPr>
    </w:p>
    <w:p w:rsidR="00B508E7" w:rsidRDefault="00B508E7" w:rsidP="00B508E7">
      <w:pPr>
        <w:pStyle w:val="Standard"/>
        <w:jc w:val="center"/>
      </w:pPr>
      <w:r>
        <w:t>П Р И К А З</w:t>
      </w:r>
    </w:p>
    <w:p w:rsidR="00B508E7" w:rsidRDefault="00B508E7" w:rsidP="00B508E7">
      <w:pPr>
        <w:pStyle w:val="Standard"/>
        <w:jc w:val="center"/>
      </w:pPr>
    </w:p>
    <w:p w:rsidR="00B508E7" w:rsidRDefault="00B508E7" w:rsidP="00B508E7">
      <w:pPr>
        <w:pStyle w:val="Standard"/>
        <w:jc w:val="center"/>
      </w:pPr>
      <w:r>
        <w:t>ВОИНАМ КАЛИНИНСКОГО ФРОНТА</w:t>
      </w:r>
    </w:p>
    <w:p w:rsidR="00B508E7" w:rsidRDefault="00B508E7" w:rsidP="00B508E7">
      <w:pPr>
        <w:pStyle w:val="Standard"/>
        <w:jc w:val="center"/>
      </w:pPr>
    </w:p>
    <w:p w:rsidR="00B508E7" w:rsidRDefault="00B508E7" w:rsidP="00B508E7">
      <w:pPr>
        <w:pStyle w:val="Standard"/>
        <w:jc w:val="center"/>
        <w:rPr>
          <w:u w:val="single"/>
        </w:rPr>
      </w:pPr>
      <w:r>
        <w:rPr>
          <w:u w:val="single"/>
        </w:rPr>
        <w:t>№ 0378</w:t>
      </w:r>
    </w:p>
    <w:p w:rsidR="00B508E7" w:rsidRDefault="00B508E7" w:rsidP="00B508E7">
      <w:pPr>
        <w:pStyle w:val="Standard"/>
        <w:jc w:val="center"/>
      </w:pPr>
    </w:p>
    <w:p w:rsidR="00B508E7" w:rsidRDefault="00B508E7" w:rsidP="00B508E7">
      <w:pPr>
        <w:pStyle w:val="Standard"/>
        <w:jc w:val="center"/>
      </w:pPr>
      <w:r>
        <w:t>23 сентября 1942 г.</w:t>
      </w:r>
    </w:p>
    <w:p w:rsidR="00B508E7" w:rsidRDefault="00B508E7" w:rsidP="00B508E7">
      <w:pPr>
        <w:pStyle w:val="Standard"/>
        <w:jc w:val="center"/>
      </w:pPr>
    </w:p>
    <w:p w:rsidR="00B508E7" w:rsidRDefault="00B508E7" w:rsidP="00B508E7">
      <w:pPr>
        <w:pStyle w:val="Standard"/>
      </w:pPr>
      <w:r>
        <w:t xml:space="preserve">                 От имени Президиума Верховного Совета Союза ССР. за</w:t>
      </w:r>
    </w:p>
    <w:p w:rsidR="00B508E7" w:rsidRDefault="00B508E7" w:rsidP="00B508E7">
      <w:pPr>
        <w:pStyle w:val="Standard"/>
      </w:pPr>
      <w:r>
        <w:t xml:space="preserve">          образцовое выполнение боевых заданий командования на фронте борь-</w:t>
      </w:r>
    </w:p>
    <w:p w:rsidR="00B508E7" w:rsidRDefault="00B508E7" w:rsidP="00B508E7">
      <w:pPr>
        <w:pStyle w:val="Standard"/>
      </w:pPr>
      <w:r>
        <w:t xml:space="preserve">          бы с немецкими захватчиками и проявление при этом доблесть и</w:t>
      </w:r>
    </w:p>
    <w:p w:rsidR="00B508E7" w:rsidRDefault="00B508E7" w:rsidP="00B508E7">
      <w:pPr>
        <w:pStyle w:val="Standard"/>
      </w:pPr>
      <w:r>
        <w:t xml:space="preserve">          мужество НАГРАЖДАЮ:</w:t>
      </w:r>
    </w:p>
    <w:p w:rsidR="00B508E7" w:rsidRDefault="00B508E7" w:rsidP="00B508E7">
      <w:pPr>
        <w:pStyle w:val="Standard"/>
      </w:pPr>
    </w:p>
    <w:p w:rsidR="00B508E7" w:rsidRDefault="00B508E7" w:rsidP="00B508E7">
      <w:pPr>
        <w:pStyle w:val="Standard"/>
      </w:pPr>
      <w:r>
        <w:t xml:space="preserve">                                                                </w:t>
      </w:r>
      <w:r>
        <w:rPr>
          <w:u w:val="single"/>
        </w:rPr>
        <w:t>по 39 АРМИИ</w:t>
      </w:r>
    </w:p>
    <w:p w:rsidR="00B508E7" w:rsidRDefault="00B508E7" w:rsidP="00B508E7">
      <w:pPr>
        <w:pStyle w:val="Standard"/>
      </w:pPr>
      <w:r>
        <w:t xml:space="preserve">                                                 </w:t>
      </w:r>
      <w:r>
        <w:rPr>
          <w:u w:val="single"/>
        </w:rPr>
        <w:t xml:space="preserve"> орденом «КРАСНОЕ ЗНАМЯ»</w:t>
      </w:r>
    </w:p>
    <w:p w:rsidR="00B508E7" w:rsidRDefault="00B508E7" w:rsidP="00B508E7">
      <w:pPr>
        <w:pStyle w:val="Standard"/>
        <w:rPr>
          <w:u w:val="single"/>
        </w:rPr>
      </w:pPr>
    </w:p>
    <w:p w:rsidR="00B508E7" w:rsidRDefault="00B508E7" w:rsidP="00B508E7">
      <w:pPr>
        <w:pStyle w:val="Standard"/>
        <w:numPr>
          <w:ilvl w:val="0"/>
          <w:numId w:val="1"/>
        </w:numPr>
      </w:pPr>
      <w:r>
        <w:t>Ст. сержанта  КУРМАЕВА                    - командира взвода 1239 стрелкового полка</w:t>
      </w:r>
    </w:p>
    <w:p w:rsidR="00B508E7" w:rsidRDefault="00B508E7" w:rsidP="00B508E7">
      <w:pPr>
        <w:pStyle w:val="Standard"/>
      </w:pPr>
      <w:r>
        <w:t>Николая Ивановича                                  373 стрелковой дивизии.</w:t>
      </w:r>
    </w:p>
    <w:p w:rsidR="00B508E7" w:rsidRDefault="00B508E7" w:rsidP="00B508E7">
      <w:pPr>
        <w:pStyle w:val="Standard"/>
        <w:numPr>
          <w:ilvl w:val="0"/>
          <w:numId w:val="1"/>
        </w:numPr>
      </w:pPr>
      <w:r>
        <w:t>Сержанта ТКАЧЁВА                              - командира орудия батареи 1261 стрелкового</w:t>
      </w:r>
    </w:p>
    <w:p w:rsidR="00B508E7" w:rsidRDefault="00B508E7" w:rsidP="00B508E7">
      <w:pPr>
        <w:pStyle w:val="Standard"/>
      </w:pPr>
      <w:r>
        <w:t>Александра Петровича                             полка 381 стрелковой дивизии.</w:t>
      </w:r>
    </w:p>
    <w:p w:rsidR="00B508E7" w:rsidRDefault="00B508E7" w:rsidP="00B508E7">
      <w:pPr>
        <w:pStyle w:val="Standard"/>
      </w:pPr>
    </w:p>
    <w:p w:rsidR="00B508E7" w:rsidRDefault="00B508E7" w:rsidP="00B508E7">
      <w:pPr>
        <w:pStyle w:val="Standard"/>
        <w:jc w:val="center"/>
        <w:rPr>
          <w:u w:val="single"/>
        </w:rPr>
      </w:pPr>
    </w:p>
    <w:p w:rsidR="00B508E7" w:rsidRDefault="00B508E7" w:rsidP="00B508E7">
      <w:pPr>
        <w:pStyle w:val="Standard"/>
        <w:jc w:val="center"/>
        <w:rPr>
          <w:u w:val="single"/>
        </w:rPr>
      </w:pPr>
      <w:r>
        <w:rPr>
          <w:u w:val="single"/>
        </w:rPr>
        <w:t>Орденом «КРАСНАЯ ЗВЕЗДА»</w:t>
      </w:r>
    </w:p>
    <w:p w:rsidR="00B508E7" w:rsidRDefault="00B508E7" w:rsidP="00B508E7">
      <w:pPr>
        <w:pStyle w:val="Standard"/>
        <w:jc w:val="center"/>
        <w:rPr>
          <w:u w:val="single"/>
        </w:rPr>
      </w:pPr>
    </w:p>
    <w:p w:rsidR="00B508E7" w:rsidRDefault="00B508E7" w:rsidP="00B508E7">
      <w:pPr>
        <w:pStyle w:val="Standard"/>
        <w:numPr>
          <w:ilvl w:val="0"/>
          <w:numId w:val="2"/>
        </w:numPr>
      </w:pPr>
      <w:r>
        <w:t xml:space="preserve">Сержанта ГЛУХОВА Михаила             - Командира орудия батареи 1261 стрелко-           </w:t>
      </w:r>
    </w:p>
    <w:p w:rsidR="00B508E7" w:rsidRDefault="00B508E7" w:rsidP="00B508E7">
      <w:pPr>
        <w:pStyle w:val="Standard"/>
      </w:pPr>
      <w:r>
        <w:t>Михайловича                                             вого полка 381 стрелковой дивизии</w:t>
      </w:r>
    </w:p>
    <w:p w:rsidR="00B508E7" w:rsidRDefault="00B508E7" w:rsidP="00B508E7">
      <w:pPr>
        <w:pStyle w:val="Standard"/>
        <w:numPr>
          <w:ilvl w:val="0"/>
          <w:numId w:val="2"/>
        </w:numPr>
      </w:pPr>
      <w:r>
        <w:t>Ст политрука ЕВДОКИМОВА              - секретаря партбюро 1239 стрелкового</w:t>
      </w:r>
    </w:p>
    <w:p w:rsidR="00B508E7" w:rsidRDefault="00B508E7" w:rsidP="00B508E7">
      <w:pPr>
        <w:pStyle w:val="Standard"/>
      </w:pPr>
      <w:r>
        <w:t>Николая Якимовича                                  полка 373 стрелковой дивизии.</w:t>
      </w:r>
    </w:p>
    <w:p w:rsidR="00B508E7" w:rsidRDefault="00B508E7" w:rsidP="00B508E7">
      <w:pPr>
        <w:pStyle w:val="Standard"/>
        <w:numPr>
          <w:ilvl w:val="0"/>
          <w:numId w:val="2"/>
        </w:numPr>
      </w:pPr>
      <w:r>
        <w:t>Военврача 3 ранга ПОПОВА                 - врача-ординатора 453 отдельного медико-</w:t>
      </w:r>
    </w:p>
    <w:p w:rsidR="00B508E7" w:rsidRDefault="00B508E7" w:rsidP="00B508E7">
      <w:pPr>
        <w:pStyle w:val="Standard"/>
      </w:pPr>
      <w:r>
        <w:t>Виталия Лаврентьевича                            санитарного б-на 373 стрелковой дивизии.</w:t>
      </w:r>
    </w:p>
    <w:p w:rsidR="00B508E7" w:rsidRDefault="00B508E7" w:rsidP="00B508E7">
      <w:pPr>
        <w:pStyle w:val="Standard"/>
        <w:numPr>
          <w:ilvl w:val="0"/>
          <w:numId w:val="2"/>
        </w:numPr>
      </w:pPr>
      <w:r>
        <w:t>Политрука РЯБКОВА                             - военного комиссара 489 отдельного</w:t>
      </w:r>
    </w:p>
    <w:p w:rsidR="00B508E7" w:rsidRDefault="00B508E7" w:rsidP="00B508E7">
      <w:pPr>
        <w:pStyle w:val="Standard"/>
      </w:pPr>
      <w:r>
        <w:t>Николая Платоновича                               сапёрного батальона 378 стрелковой</w:t>
      </w:r>
    </w:p>
    <w:p w:rsidR="00B508E7" w:rsidRDefault="00B508E7" w:rsidP="00B508E7">
      <w:pPr>
        <w:pStyle w:val="Standard"/>
      </w:pPr>
      <w:r>
        <w:t xml:space="preserve">                                                                     дивизии.</w:t>
      </w:r>
    </w:p>
    <w:p w:rsidR="00B508E7" w:rsidRDefault="00B508E7" w:rsidP="00B508E7">
      <w:pPr>
        <w:pStyle w:val="Standard"/>
        <w:numPr>
          <w:ilvl w:val="0"/>
          <w:numId w:val="2"/>
        </w:numPr>
      </w:pPr>
      <w:r>
        <w:t>Военфельдшера УХОВА                        - командира санитарного взвода 1 б-на 1239</w:t>
      </w:r>
    </w:p>
    <w:p w:rsidR="00B508E7" w:rsidRDefault="00B508E7" w:rsidP="00B508E7">
      <w:pPr>
        <w:pStyle w:val="Standard"/>
      </w:pPr>
      <w:r>
        <w:t>Николая Никифоровича                            стрелкового полка 373 стрелковой дивизии.</w:t>
      </w:r>
    </w:p>
    <w:p w:rsidR="00B508E7" w:rsidRDefault="00B508E7" w:rsidP="00B508E7">
      <w:pPr>
        <w:pStyle w:val="Standard"/>
        <w:numPr>
          <w:ilvl w:val="0"/>
          <w:numId w:val="2"/>
        </w:numPr>
      </w:pPr>
      <w:r>
        <w:t>Ст. лейтенанта ВОЗКОПЛЯС                - командира миномётного батальона 1239</w:t>
      </w:r>
    </w:p>
    <w:p w:rsidR="00B508E7" w:rsidRDefault="00B508E7" w:rsidP="00B508E7">
      <w:pPr>
        <w:pStyle w:val="Standard"/>
      </w:pPr>
      <w:r>
        <w:t>Кузьму Ивановича                                     стрелкового полка 373 стрелковой дивизии.</w:t>
      </w:r>
    </w:p>
    <w:p w:rsidR="00B508E7" w:rsidRDefault="00B508E7" w:rsidP="00B508E7">
      <w:pPr>
        <w:pStyle w:val="Standard"/>
        <w:jc w:val="center"/>
      </w:pPr>
      <w:r>
        <w:t xml:space="preserve"> </w:t>
      </w:r>
    </w:p>
    <w:p w:rsidR="00B508E7" w:rsidRDefault="00B508E7" w:rsidP="00B508E7">
      <w:pPr>
        <w:pStyle w:val="Standard"/>
        <w:jc w:val="center"/>
        <w:rPr>
          <w:u w:val="single"/>
        </w:rPr>
      </w:pPr>
    </w:p>
    <w:p w:rsidR="00B508E7" w:rsidRDefault="00B508E7" w:rsidP="00B508E7">
      <w:pPr>
        <w:pStyle w:val="Standard"/>
        <w:jc w:val="center"/>
        <w:rPr>
          <w:u w:val="single"/>
        </w:rPr>
      </w:pPr>
      <w:r>
        <w:rPr>
          <w:u w:val="single"/>
        </w:rPr>
        <w:t>медалью «ЗА ОТВАГУ»</w:t>
      </w:r>
    </w:p>
    <w:p w:rsidR="00B508E7" w:rsidRDefault="00B508E7" w:rsidP="00B508E7">
      <w:pPr>
        <w:pStyle w:val="Standard"/>
        <w:jc w:val="center"/>
        <w:rPr>
          <w:u w:val="single"/>
        </w:rPr>
      </w:pPr>
    </w:p>
    <w:p w:rsidR="00B508E7" w:rsidRDefault="00B508E7" w:rsidP="00B508E7">
      <w:pPr>
        <w:pStyle w:val="Standard"/>
        <w:numPr>
          <w:ilvl w:val="0"/>
          <w:numId w:val="3"/>
        </w:numPr>
      </w:pPr>
      <w:r>
        <w:t>Техника интенданта 2 ранга                   - начальника интендантского снабжения 453</w:t>
      </w:r>
    </w:p>
    <w:p w:rsidR="00B508E7" w:rsidRDefault="00B508E7" w:rsidP="00B508E7">
      <w:pPr>
        <w:pStyle w:val="Standard"/>
      </w:pPr>
      <w:r>
        <w:t>ЛЕБЕДЕВА Михаила Ивановича             отдельного медико-санитарного б-на 373</w:t>
      </w:r>
    </w:p>
    <w:p w:rsidR="00B508E7" w:rsidRDefault="00B508E7" w:rsidP="00B508E7">
      <w:pPr>
        <w:pStyle w:val="Standard"/>
      </w:pPr>
      <w:r>
        <w:t xml:space="preserve">                                                                     стрелковой дивизии.</w:t>
      </w:r>
    </w:p>
    <w:p w:rsidR="00B508E7" w:rsidRDefault="00B508E7" w:rsidP="00B508E7">
      <w:pPr>
        <w:pStyle w:val="Standard"/>
        <w:numPr>
          <w:ilvl w:val="0"/>
          <w:numId w:val="3"/>
        </w:numPr>
      </w:pPr>
      <w:r>
        <w:t>Сержанта НИКИТЧЕНКО                      - командира отделения 1239 стрелкового</w:t>
      </w:r>
    </w:p>
    <w:p w:rsidR="00B508E7" w:rsidRDefault="00B508E7" w:rsidP="00B508E7">
      <w:pPr>
        <w:pStyle w:val="Standard"/>
      </w:pPr>
      <w:r>
        <w:t>Тимофея Савельевича                                полка 373 стрелковой дивизии.</w:t>
      </w:r>
    </w:p>
    <w:p w:rsidR="00B508E7" w:rsidRDefault="00B508E7" w:rsidP="00B508E7">
      <w:pPr>
        <w:pStyle w:val="Standard"/>
      </w:pPr>
    </w:p>
    <w:p w:rsidR="00B508E7" w:rsidRDefault="00B508E7" w:rsidP="00B508E7">
      <w:pPr>
        <w:pStyle w:val="Standard"/>
      </w:pPr>
    </w:p>
    <w:p w:rsidR="00B508E7" w:rsidRDefault="00B508E7" w:rsidP="00B508E7">
      <w:pPr>
        <w:pStyle w:val="Standard"/>
      </w:pPr>
    </w:p>
    <w:p w:rsidR="00B508E7" w:rsidRDefault="00B508E7" w:rsidP="00B508E7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Наградной лист</w:t>
      </w:r>
    </w:p>
    <w:p w:rsidR="00B508E7" w:rsidRDefault="00B508E7" w:rsidP="00B508E7">
      <w:pPr>
        <w:pStyle w:val="Standard"/>
        <w:jc w:val="center"/>
        <w:rPr>
          <w:i/>
          <w:iCs/>
          <w:sz w:val="28"/>
          <w:szCs w:val="28"/>
        </w:rPr>
      </w:pPr>
    </w:p>
    <w:p w:rsidR="00B508E7" w:rsidRDefault="00B508E7" w:rsidP="00B508E7">
      <w:pPr>
        <w:pStyle w:val="Standard"/>
        <w:jc w:val="center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      1.   Занимаемая должность и с какого времени -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            Командир орудия с 1 января 1942 г. 1261 сп. 381 с.д.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Представляется к награде орденом «Красное знамя»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Фамилия, имя, отчество — Глухов Михаил Михайловича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Военное звание — сержант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Соцположение и партийность — рабочий. Член ВЛКСМ с 1937 г.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Национальность и год рождения — русский 1915 г.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С какого времени в Красной Армии — 1937-39 г. с 1941 г.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Участие в отечественной войне — Калининский фронт с 25.6.41 г.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Имеет ли ранение и контузии — имеет три лёгких ранения.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Имеет ли награды — не имеет.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Каким РВК призван- Аргаяшским, Челябинской области</w:t>
      </w:r>
    </w:p>
    <w:p w:rsidR="00B508E7" w:rsidRDefault="00B508E7" w:rsidP="00B508E7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Домашний адрес семьи, представленного к награде -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           Краткая характеристика о подвиге сержанта Глухова Михаила Михайловича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За время боёв проявил себя мужественным и храбрым командиром орудия. </w:t>
      </w:r>
      <w:r>
        <w:rPr>
          <w:i/>
          <w:iCs/>
          <w:u w:val="single"/>
        </w:rPr>
        <w:t>В дер. Мелентьево</w:t>
      </w:r>
      <w:r>
        <w:rPr>
          <w:i/>
          <w:iCs/>
        </w:rPr>
        <w:t xml:space="preserve"> под его командованием уничтожена одна противотанковая пушка, пятнадцать солдат и офицеров.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  <w:u w:val="single"/>
        </w:rPr>
        <w:t xml:space="preserve">В дер. Лычница </w:t>
      </w:r>
      <w:r>
        <w:rPr>
          <w:i/>
          <w:iCs/>
        </w:rPr>
        <w:t>уничтожен прямой наводкой два миномёта вместе с расчётом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  <w:u w:val="single"/>
        </w:rPr>
        <w:t xml:space="preserve">В дер. Бородавка </w:t>
      </w:r>
      <w:r>
        <w:rPr>
          <w:i/>
          <w:iCs/>
        </w:rPr>
        <w:t xml:space="preserve"> уничтожено прямой наводкой два станковых пулемёта, одна противотанковая пушка, 10 повозок с боеприпасами и 6 домов, где находилась немецкая пехота.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Всего в этом бою по данным разведки уничтожено 68 солдат и офицеров.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В дер. Заречье уничтожено прямой наводкой 3 миномёта, 3 станковых пулемёта, 75 солдат и офицеров.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В дер. Нахратовка отбито 2 атаки противника и уничтожено до взвода немецкой пехоты.</w:t>
      </w: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В дер. Бочарово Андреевского района Смоленской области уничтожен один крупнокалиберный пулемёт, один миномёт, разбит один блиндаж с немецкой пехотой и рассеяна колонна пехоты.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Командир 1261 с.п.                                                            Военком 1261 с.п.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Майор                                                                                 Батальонный комиссар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  <w:r>
        <w:rPr>
          <w:i/>
          <w:iCs/>
        </w:rPr>
        <w:t>1.9.1942 г.                         (Щербак)                                                                 (Логачёв).</w:t>
      </w: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Default="00B508E7" w:rsidP="00B508E7">
      <w:pPr>
        <w:pStyle w:val="Standard"/>
        <w:rPr>
          <w:i/>
          <w:iCs/>
        </w:rPr>
      </w:pPr>
    </w:p>
    <w:p w:rsidR="00B508E7" w:rsidRPr="00587EA0" w:rsidRDefault="00B508E7" w:rsidP="00B508E7">
      <w:pPr>
        <w:pStyle w:val="Standard"/>
        <w:jc w:val="right"/>
        <w:rPr>
          <w:b/>
          <w:bCs/>
          <w:i/>
          <w:iCs/>
          <w:sz w:val="28"/>
          <w:szCs w:val="28"/>
        </w:rPr>
      </w:pPr>
      <w:r w:rsidRPr="00587EA0">
        <w:rPr>
          <w:b/>
          <w:bCs/>
          <w:i/>
          <w:iCs/>
          <w:sz w:val="28"/>
          <w:szCs w:val="28"/>
        </w:rPr>
        <w:lastRenderedPageBreak/>
        <w:t>В глазах матерей навсегда поселилась печаль.</w:t>
      </w:r>
    </w:p>
    <w:p w:rsidR="00B508E7" w:rsidRPr="00587EA0" w:rsidRDefault="00B508E7" w:rsidP="00B508E7">
      <w:pPr>
        <w:pStyle w:val="Standard"/>
        <w:jc w:val="right"/>
        <w:rPr>
          <w:b/>
          <w:bCs/>
          <w:i/>
          <w:iCs/>
          <w:sz w:val="28"/>
          <w:szCs w:val="28"/>
        </w:rPr>
      </w:pPr>
    </w:p>
    <w:p w:rsidR="00B508E7" w:rsidRPr="00587EA0" w:rsidRDefault="00B508E7" w:rsidP="00B508E7">
      <w:pPr>
        <w:pStyle w:val="Standard"/>
        <w:rPr>
          <w:b/>
          <w:bCs/>
          <w:i/>
          <w:iCs/>
          <w:sz w:val="28"/>
          <w:szCs w:val="28"/>
        </w:rPr>
      </w:pPr>
      <w:r w:rsidRPr="00587EA0">
        <w:rPr>
          <w:b/>
          <w:bCs/>
          <w:i/>
          <w:iCs/>
          <w:sz w:val="28"/>
          <w:szCs w:val="28"/>
        </w:rPr>
        <w:t xml:space="preserve">           </w:t>
      </w:r>
      <w:r w:rsidRPr="00587EA0">
        <w:rPr>
          <w:sz w:val="28"/>
          <w:szCs w:val="28"/>
        </w:rPr>
        <w:t>Стремительно бежит время. Многое стёрлось в памяти, многое вымыто временем. Но день 22 июня 1941 года запомнился на всю жизнь.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Был тёплый солнечный летний день. Несколько друживших между собой молодых семей(Щипановы, Мучкины, Глуховы — мои родители и другие). Установив в кузове полуторки скамейки, поехали на озеро Улагач. Мне было уже 4.5 года и родители взяли меня с собой.Всего человек 12-14 — больше в кузов «полуторки» бы не вошло. Тогда говорили на «маёвку», слово «сабантуй» тогда в обиходе не было.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Хорошо помню: был костёр на берегу озера, стол-скатерть с закусками. Купались, ловили рыбу, пели песни.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Примерно часов в 16 появился человек в военной форме. Все быстро стали собираться и садиться в кузов «полуторки». Вечером быстрые сборы, а утром 23 июня 1941 года сбор у конторы Худайбердинского совхоза. Помню, стоя в кузове «пикапчика» (та же полуторка, только кузов был специально оборудован для перевозки небольшого количества людей), отец взял меня на руки, поцеловал несколько раз и передал матери.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Отец родился 21 ноября 1915 года (михайлов день) в городе Кыштыме. Работал молотобойцем у самого Матвея Савинова. В 1937-39 годах служил в Красной Армии. И вот через 1.5 года опять призыв в Армию. Машина ушла с призванными в Аргаяш. Их было 5-6 человек среди них был мой отец Глухов М.М., Щипанов А.С., Мучкин Макс.(имя не помню).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Отправка была 23 июня 1941 года, а 25 июня 1941 года он уже был в составе Калининского фронта (смотри наградной лист). Представляете, как работала железная дорога в то военное время!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У матери нас осталось двое: мне 4.5 года, а брату 10 месяцев. Мать работала то в пекарне, то в столовой, поэтому мы круглосуточно находились у бабушки с дедушкой — Глуховых Анны Григорьевны и Ивана Фёдоровича. Семья была большая. Жили как все — зимой ели, что вырастили на огороде, летом — что осталось от зимы. Весной собирали колосья, копали мороженую картошку в поле. Ждали когда появятся съедобные травы (борщевик, щавель и др.).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Старались весной на огороде больше садить капусты, свеклы, брюквы, моркови и др. Одежду нам ребятишкам, бабушка шила из старых, поношенных взрослыми, вещей.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В старых, в заплатках, валенках по очереди ходили в школу.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Запомнились длинные зимние вечера, когда мы садились за стол, приносили из ямы — брюкву, капусту, морковь, резали ломтиками и ели. Взрослые обсуждали вести с фронта, перечитывали письма, а мы, ребятишки, слушали не всё понимая.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Первым пришло извещение (похоронка) о гибели отца, через пол-года — дяди, погибшем в возрасте 20 лет уже после прорыва блокады Ленинграда. Дядя — Глухов Николай Иванович 1922 г.р. До призыва работал </w:t>
      </w:r>
      <w:r w:rsidRPr="00587EA0">
        <w:rPr>
          <w:sz w:val="28"/>
          <w:szCs w:val="28"/>
        </w:rPr>
        <w:lastRenderedPageBreak/>
        <w:t>токарем в Худайбердинском совхозе. Призван был летом 1942 года, а погиб летом (август) 1973 года.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Стало ещё хуже, когда в 1943 году дедушку забрали в Труд-Армию -  строил Нижне-Тагильский металлургический завод (ему не было 50 лет).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С этого времени, почти 2 года,  повозку из 7 человек (три «мужика»- 10 лет, 7 лет, 5 лет) тянула на себе бабушка. Выручили, как всегда, стойкость в таких ситуациях российских женщин, опыт прожитых голодных 20-х и 30-х годов, добрососедские отношения, соучастие и помощь женщин Худайбердинского совхоза того времени.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Так, наверное, было во всех наших деревнях. Переживали и выживали все вместе.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В конце 1944 года или начале 1945 года(зимой было очень холодно) вернулся дедушка. Из Трудовой Армии его отпустили умирать домой. Он выжил, добрался домой исхудавший, обросший и изъеденный вшами. Бабушка выходила его. Устроиился на работу. Стало полегче. Потом была Победа. Слёзы радости и навсегда поселившаяся в глазах печаль, тоска в сердце до той поры, пока не остановится сердце. Бабушку потом часто можно было видеть сидящей за столом с фотографией погибшего сына (дяди). Без слёз, просто так, сидела и смотрела куда-то далеко-далеко; может, вспоминала, а может готовилась к встрече.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В те тяжёлые времена болели, в основном, простудными заболеваниями — сказывалось плохое питание и плохая одежонка да обувь.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Вот так, уже который год, в России старшее поколение, жертвуя собой, старалось сохранить жизнь молодым, надеясь, что уже им-то будет жить легче и лучше...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Вечная память тем, кто погиб, защищая Родину, и тем, кто сохранил для Родины будущее т. е. следующее поколение — нас.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В 1943 году я пошёл в 1-ый класс Худайбердинской школы. Там учился до 6-го класса. Потом семья переехала в Аргаяш. В 1952 году, после окончания Аргаяшской школы №1 поступил в РУ-17 гор. Челябинска. Дальше началась карьера многих моих сверстников: ремесленное училище, работа на заводе и вечерняя школа рабочей молодёжи, служба в Армии, опять завод и учёба в вечернее время. Так обыкновенный пастушонок стал механиком по оборудованию заводов чёрной металлургии. Государство бесплатно готовило высококвалифицированные кадры всех отраслей народного хозяйства.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С 1991 года на пенсии (2-ой список). У меня четверо внуков, двое правнуков. Из, когда-то,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>большой семьи Глуховых военного времени, в живых остался я один...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</w:p>
    <w:p w:rsidR="00B508E7" w:rsidRPr="00587EA0" w:rsidRDefault="00B508E7" w:rsidP="00B508E7">
      <w:pPr>
        <w:pStyle w:val="Standard"/>
        <w:rPr>
          <w:sz w:val="28"/>
          <w:szCs w:val="28"/>
        </w:rPr>
      </w:pP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87EA0">
        <w:rPr>
          <w:sz w:val="28"/>
          <w:szCs w:val="28"/>
        </w:rPr>
        <w:t xml:space="preserve">  Глухов Виктор Михайлович</w:t>
      </w:r>
    </w:p>
    <w:p w:rsidR="00B508E7" w:rsidRPr="00587EA0" w:rsidRDefault="00B508E7" w:rsidP="00B508E7">
      <w:pPr>
        <w:pStyle w:val="Standard"/>
        <w:rPr>
          <w:sz w:val="28"/>
          <w:szCs w:val="28"/>
        </w:rPr>
      </w:pPr>
      <w:r w:rsidRPr="00587EA0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с. Аргаяш, </w:t>
      </w:r>
    </w:p>
    <w:p w:rsidR="00057CAF" w:rsidRDefault="00057CAF"/>
    <w:sectPr w:rsidR="0005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06A"/>
    <w:multiLevelType w:val="multilevel"/>
    <w:tmpl w:val="BABC61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9524A6"/>
    <w:multiLevelType w:val="multilevel"/>
    <w:tmpl w:val="35FA16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ADF1329"/>
    <w:multiLevelType w:val="multilevel"/>
    <w:tmpl w:val="88CA232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FBC1618"/>
    <w:multiLevelType w:val="multilevel"/>
    <w:tmpl w:val="88803E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B508E7"/>
    <w:rsid w:val="00057CAF"/>
    <w:rsid w:val="00B5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08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8901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2014-07-10T09:12:00Z</dcterms:created>
  <dcterms:modified xsi:type="dcterms:W3CDTF">2014-07-10T09:12:00Z</dcterms:modified>
</cp:coreProperties>
</file>